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9" w:rsidRDefault="006640F1">
      <w:pPr>
        <w:shd w:val="clear" w:color="auto" w:fill="FFFFFF"/>
        <w:spacing w:before="295" w:line="295" w:lineRule="exact"/>
        <w:jc w:val="center"/>
      </w:pPr>
      <w:r>
        <w:rPr>
          <w:b/>
          <w:bCs/>
          <w:spacing w:val="-4"/>
          <w:sz w:val="26"/>
          <w:szCs w:val="26"/>
        </w:rPr>
        <w:t>Заявка</w:t>
      </w:r>
    </w:p>
    <w:p w:rsidR="00467719" w:rsidRDefault="006640F1">
      <w:pPr>
        <w:shd w:val="clear" w:color="auto" w:fill="FFFFFF"/>
        <w:spacing w:line="295" w:lineRule="exact"/>
        <w:ind w:left="22"/>
        <w:jc w:val="center"/>
      </w:pPr>
      <w:r>
        <w:rPr>
          <w:b/>
          <w:bCs/>
          <w:sz w:val="26"/>
          <w:szCs w:val="26"/>
        </w:rPr>
        <w:t>на участие в турнире по волейболу среди корпоративных команд компаний</w:t>
      </w:r>
    </w:p>
    <w:p w:rsidR="00467719" w:rsidRDefault="006640F1">
      <w:pPr>
        <w:shd w:val="clear" w:color="auto" w:fill="FFFFFF"/>
        <w:spacing w:line="295" w:lineRule="exact"/>
        <w:ind w:left="14"/>
        <w:jc w:val="center"/>
      </w:pPr>
      <w:r>
        <w:rPr>
          <w:b/>
          <w:bCs/>
          <w:sz w:val="26"/>
          <w:szCs w:val="26"/>
        </w:rPr>
        <w:t>топливно-энергетического комплекса на</w:t>
      </w:r>
    </w:p>
    <w:p w:rsidR="00467719" w:rsidRDefault="006640F1">
      <w:pPr>
        <w:shd w:val="clear" w:color="auto" w:fill="FFFFFF"/>
        <w:spacing w:line="295" w:lineRule="exact"/>
        <w:ind w:left="29"/>
        <w:jc w:val="center"/>
      </w:pPr>
      <w:r>
        <w:rPr>
          <w:b/>
          <w:bCs/>
          <w:sz w:val="26"/>
          <w:szCs w:val="26"/>
        </w:rPr>
        <w:t>кубок «ЭНЕРГИЯ ВЕЛИКОЙ ПОБЕДЫ», посвященном Победе в</w:t>
      </w:r>
    </w:p>
    <w:p w:rsidR="00467719" w:rsidRDefault="006640F1">
      <w:pPr>
        <w:shd w:val="clear" w:color="auto" w:fill="FFFFFF"/>
        <w:spacing w:line="295" w:lineRule="exact"/>
        <w:ind w:left="22"/>
        <w:jc w:val="center"/>
      </w:pPr>
      <w:r>
        <w:rPr>
          <w:b/>
          <w:bCs/>
          <w:sz w:val="26"/>
          <w:szCs w:val="26"/>
        </w:rPr>
        <w:t>Великой Отечественной войне 1941 - 1945 гг.</w:t>
      </w:r>
    </w:p>
    <w:p w:rsidR="00467719" w:rsidRPr="00D96446" w:rsidRDefault="00D96446">
      <w:pPr>
        <w:shd w:val="clear" w:color="auto" w:fill="FFFFFF"/>
        <w:spacing w:before="562"/>
        <w:ind w:left="1087"/>
      </w:pPr>
      <w:r>
        <w:rPr>
          <w:spacing w:val="-1"/>
          <w:sz w:val="26"/>
          <w:szCs w:val="26"/>
        </w:rPr>
        <w:t>От команды ПАО «</w:t>
      </w:r>
      <w:proofErr w:type="spellStart"/>
      <w:r>
        <w:rPr>
          <w:spacing w:val="-1"/>
          <w:sz w:val="26"/>
          <w:szCs w:val="26"/>
        </w:rPr>
        <w:t>Интер</w:t>
      </w:r>
      <w:proofErr w:type="spellEnd"/>
      <w:r>
        <w:rPr>
          <w:spacing w:val="-1"/>
          <w:sz w:val="26"/>
          <w:szCs w:val="26"/>
        </w:rPr>
        <w:t xml:space="preserve"> РАО»</w:t>
      </w:r>
    </w:p>
    <w:p w:rsidR="00467719" w:rsidRDefault="00467719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3175"/>
        <w:gridCol w:w="1440"/>
        <w:gridCol w:w="3924"/>
      </w:tblGrid>
      <w:tr w:rsidR="00467719" w:rsidRPr="00D96446">
        <w:trPr>
          <w:trHeight w:hRule="exact" w:val="154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719" w:rsidRPr="00D96446" w:rsidRDefault="006640F1">
            <w:pPr>
              <w:shd w:val="clear" w:color="auto" w:fill="FFFFFF"/>
              <w:ind w:left="50"/>
            </w:pPr>
            <w:r w:rsidRPr="00D96446">
              <w:rPr>
                <w:sz w:val="26"/>
                <w:szCs w:val="26"/>
              </w:rPr>
              <w:t>п/п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719" w:rsidRPr="00D96446" w:rsidRDefault="006640F1">
            <w:pPr>
              <w:shd w:val="clear" w:color="auto" w:fill="FFFFFF"/>
              <w:spacing w:line="295" w:lineRule="exact"/>
              <w:jc w:val="center"/>
            </w:pPr>
            <w:r w:rsidRPr="00D96446">
              <w:rPr>
                <w:spacing w:val="-1"/>
                <w:sz w:val="26"/>
                <w:szCs w:val="26"/>
              </w:rPr>
              <w:t>Фамилия, Имя, Отчество</w:t>
            </w:r>
          </w:p>
          <w:p w:rsidR="00467719" w:rsidRPr="00D96446" w:rsidRDefault="006640F1">
            <w:pPr>
              <w:shd w:val="clear" w:color="auto" w:fill="FFFFFF"/>
              <w:spacing w:line="295" w:lineRule="exact"/>
              <w:jc w:val="center"/>
            </w:pPr>
            <w:r w:rsidRPr="00D96446">
              <w:rPr>
                <w:sz w:val="26"/>
                <w:szCs w:val="26"/>
              </w:rPr>
              <w:t>участника</w:t>
            </w:r>
          </w:p>
          <w:p w:rsidR="00467719" w:rsidRPr="00D96446" w:rsidRDefault="006640F1">
            <w:pPr>
              <w:shd w:val="clear" w:color="auto" w:fill="FFFFFF"/>
              <w:spacing w:line="295" w:lineRule="exact"/>
              <w:jc w:val="center"/>
            </w:pPr>
            <w:r w:rsidRPr="00D96446">
              <w:rPr>
                <w:sz w:val="26"/>
                <w:szCs w:val="26"/>
              </w:rPr>
              <w:t>(полностью)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719" w:rsidRPr="00D96446" w:rsidRDefault="006640F1">
            <w:pPr>
              <w:shd w:val="clear" w:color="auto" w:fill="FFFFFF"/>
              <w:spacing w:line="295" w:lineRule="exact"/>
              <w:ind w:left="65" w:right="72"/>
            </w:pPr>
            <w:r w:rsidRPr="00D96446">
              <w:rPr>
                <w:sz w:val="26"/>
                <w:szCs w:val="26"/>
              </w:rPr>
              <w:t xml:space="preserve">Дата </w:t>
            </w:r>
            <w:r w:rsidRPr="00D96446">
              <w:rPr>
                <w:spacing w:val="-4"/>
                <w:sz w:val="26"/>
                <w:szCs w:val="26"/>
              </w:rPr>
              <w:t>рождения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7719" w:rsidRPr="00D96446" w:rsidRDefault="006640F1">
            <w:pPr>
              <w:shd w:val="clear" w:color="auto" w:fill="FFFFFF"/>
              <w:spacing w:line="295" w:lineRule="exact"/>
              <w:jc w:val="center"/>
            </w:pPr>
            <w:r w:rsidRPr="00D96446">
              <w:rPr>
                <w:sz w:val="26"/>
                <w:szCs w:val="26"/>
              </w:rPr>
              <w:t>Отметка об отсутствии</w:t>
            </w:r>
          </w:p>
          <w:p w:rsidR="00467719" w:rsidRPr="00D96446" w:rsidRDefault="006640F1">
            <w:pPr>
              <w:shd w:val="clear" w:color="auto" w:fill="FFFFFF"/>
              <w:spacing w:line="295" w:lineRule="exact"/>
              <w:jc w:val="center"/>
            </w:pPr>
            <w:r w:rsidRPr="00D96446">
              <w:rPr>
                <w:spacing w:val="-1"/>
                <w:sz w:val="26"/>
                <w:szCs w:val="26"/>
              </w:rPr>
              <w:t>медицинских противопоказаний</w:t>
            </w:r>
          </w:p>
          <w:p w:rsidR="00467719" w:rsidRPr="00D96446" w:rsidRDefault="006640F1">
            <w:pPr>
              <w:shd w:val="clear" w:color="auto" w:fill="FFFFFF"/>
              <w:spacing w:line="295" w:lineRule="exact"/>
              <w:jc w:val="center"/>
            </w:pPr>
            <w:r w:rsidRPr="00D96446">
              <w:rPr>
                <w:sz w:val="26"/>
                <w:szCs w:val="26"/>
              </w:rPr>
              <w:t>к участию в соревнованиях</w:t>
            </w:r>
          </w:p>
          <w:p w:rsidR="00467719" w:rsidRPr="00D96446" w:rsidRDefault="006640F1">
            <w:pPr>
              <w:shd w:val="clear" w:color="auto" w:fill="FFFFFF"/>
            </w:pPr>
            <w:r w:rsidRPr="00D96446">
              <w:rPr>
                <w:sz w:val="26"/>
                <w:szCs w:val="26"/>
              </w:rPr>
              <w:t>(личная подпись участника)</w:t>
            </w:r>
          </w:p>
        </w:tc>
      </w:tr>
      <w:tr w:rsidR="00D96446" w:rsidRPr="00D96446" w:rsidTr="008A503F">
        <w:trPr>
          <w:trHeight w:hRule="exact"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  <w:ind w:left="144"/>
            </w:pPr>
            <w:r w:rsidRPr="00D96446">
              <w:rPr>
                <w:sz w:val="26"/>
                <w:szCs w:val="26"/>
              </w:rPr>
              <w:t>1.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6" w:rsidRPr="00D96446" w:rsidRDefault="00D96446" w:rsidP="00D96446">
            <w:r w:rsidRPr="00D96446">
              <w:t xml:space="preserve">Сажин Сергей Михайлович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6" w:rsidRPr="00D96446" w:rsidRDefault="00D96446" w:rsidP="00D96446"/>
          <w:p w:rsidR="00D96446" w:rsidRPr="00D96446" w:rsidRDefault="00D96446" w:rsidP="00D96446">
            <w:r w:rsidRPr="00D96446">
              <w:t>29.02.1984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</w:pPr>
          </w:p>
        </w:tc>
      </w:tr>
      <w:tr w:rsidR="00D96446" w:rsidRPr="00D96446" w:rsidTr="008A503F">
        <w:trPr>
          <w:trHeight w:hRule="exact"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  <w:ind w:left="122"/>
            </w:pPr>
            <w:r w:rsidRPr="00D96446">
              <w:rPr>
                <w:sz w:val="26"/>
                <w:szCs w:val="26"/>
              </w:rPr>
              <w:t>2.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6" w:rsidRPr="00D96446" w:rsidRDefault="00D96446" w:rsidP="00D96446">
            <w:r w:rsidRPr="00D96446">
              <w:t xml:space="preserve">Никитенко Владислав Викторович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6" w:rsidRPr="00D96446" w:rsidRDefault="00D96446" w:rsidP="00D96446">
            <w:r w:rsidRPr="00D96446">
              <w:t>08.09.1994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</w:pPr>
          </w:p>
        </w:tc>
      </w:tr>
      <w:tr w:rsidR="00D96446" w:rsidRPr="00D96446" w:rsidTr="008A503F">
        <w:trPr>
          <w:trHeight w:hRule="exact" w:val="46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  <w:ind w:left="122"/>
            </w:pPr>
            <w:r w:rsidRPr="00D96446">
              <w:rPr>
                <w:sz w:val="26"/>
                <w:szCs w:val="26"/>
              </w:rPr>
              <w:t>3.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6" w:rsidRPr="00D96446" w:rsidRDefault="00D96446" w:rsidP="00D96446">
            <w:r w:rsidRPr="00D96446">
              <w:t>Иванов Юрий Николаевич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6" w:rsidRPr="00D96446" w:rsidRDefault="00D96446" w:rsidP="00D96446">
            <w:r w:rsidRPr="00D96446">
              <w:t>30.03.1964г.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</w:pPr>
          </w:p>
        </w:tc>
      </w:tr>
      <w:tr w:rsidR="00D96446" w:rsidRPr="00D96446" w:rsidTr="008A503F">
        <w:trPr>
          <w:trHeight w:hRule="exact" w:val="46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  <w:ind w:left="122"/>
              <w:rPr>
                <w:sz w:val="26"/>
                <w:szCs w:val="26"/>
              </w:rPr>
            </w:pPr>
            <w:r w:rsidRPr="00D96446">
              <w:rPr>
                <w:sz w:val="26"/>
                <w:szCs w:val="26"/>
              </w:rPr>
              <w:t>4.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6" w:rsidRPr="00D96446" w:rsidRDefault="00D96446" w:rsidP="00D96446">
            <w:r w:rsidRPr="00D96446">
              <w:t xml:space="preserve">Комендантов Сергей </w:t>
            </w:r>
          </w:p>
          <w:p w:rsidR="00D96446" w:rsidRPr="00D96446" w:rsidRDefault="00D96446" w:rsidP="00D96446">
            <w:r w:rsidRPr="00D96446">
              <w:t xml:space="preserve">Витальевич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6" w:rsidRPr="00D96446" w:rsidRDefault="00D96446" w:rsidP="00D96446"/>
          <w:p w:rsidR="00D96446" w:rsidRPr="00D96446" w:rsidRDefault="00D96446" w:rsidP="00D96446">
            <w:r w:rsidRPr="00D96446">
              <w:t>31.07.1993г.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</w:pPr>
          </w:p>
        </w:tc>
      </w:tr>
      <w:tr w:rsidR="00D96446" w:rsidRPr="00D96446" w:rsidTr="008A503F">
        <w:trPr>
          <w:trHeight w:hRule="exact" w:val="46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  <w:ind w:left="122"/>
              <w:rPr>
                <w:sz w:val="26"/>
                <w:szCs w:val="26"/>
              </w:rPr>
            </w:pPr>
            <w:r w:rsidRPr="00D96446">
              <w:rPr>
                <w:sz w:val="26"/>
                <w:szCs w:val="26"/>
              </w:rPr>
              <w:t>5.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6" w:rsidRPr="00D96446" w:rsidRDefault="00D96446" w:rsidP="00D96446">
            <w:r w:rsidRPr="00D96446">
              <w:t>Паненко</w:t>
            </w:r>
          </w:p>
          <w:p w:rsidR="00D96446" w:rsidRPr="00D96446" w:rsidRDefault="00D96446" w:rsidP="00D96446">
            <w:r w:rsidRPr="00D96446">
              <w:t xml:space="preserve">Антон Викторович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6" w:rsidRPr="00D96446" w:rsidRDefault="00D96446" w:rsidP="00D96446">
            <w:r w:rsidRPr="00D96446">
              <w:t>05.08.1985г.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</w:pPr>
          </w:p>
        </w:tc>
        <w:bookmarkStart w:id="0" w:name="_GoBack"/>
        <w:bookmarkEnd w:id="0"/>
      </w:tr>
      <w:tr w:rsidR="00D96446" w:rsidRPr="00D96446" w:rsidTr="008A503F">
        <w:trPr>
          <w:trHeight w:hRule="exact" w:val="46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  <w:ind w:left="122"/>
              <w:rPr>
                <w:sz w:val="26"/>
                <w:szCs w:val="26"/>
              </w:rPr>
            </w:pPr>
            <w:r w:rsidRPr="00D96446">
              <w:rPr>
                <w:sz w:val="26"/>
                <w:szCs w:val="26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6" w:rsidRPr="00D96446" w:rsidRDefault="00D96446" w:rsidP="00D96446">
            <w:r w:rsidRPr="00D96446">
              <w:t xml:space="preserve">Мигунов Владислав Евгеньевич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6" w:rsidRPr="00D96446" w:rsidRDefault="00D96446" w:rsidP="00D96446">
            <w:r w:rsidRPr="00D96446">
              <w:t xml:space="preserve">08.09.1995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</w:pPr>
          </w:p>
        </w:tc>
      </w:tr>
      <w:tr w:rsidR="00D96446" w:rsidRPr="00D96446" w:rsidTr="008A503F">
        <w:trPr>
          <w:trHeight w:hRule="exact" w:val="46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  <w:ind w:left="122"/>
              <w:rPr>
                <w:sz w:val="26"/>
                <w:szCs w:val="26"/>
              </w:rPr>
            </w:pPr>
            <w:r w:rsidRPr="00D96446">
              <w:rPr>
                <w:sz w:val="26"/>
                <w:szCs w:val="26"/>
              </w:rPr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6" w:rsidRPr="00D96446" w:rsidRDefault="00D96446" w:rsidP="00D96446">
            <w:r w:rsidRPr="00D96446">
              <w:t xml:space="preserve">Куфрин Сергей Евгеньевич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6" w:rsidRPr="00D96446" w:rsidRDefault="00D96446" w:rsidP="00D96446"/>
          <w:p w:rsidR="00D96446" w:rsidRPr="00D96446" w:rsidRDefault="00D96446" w:rsidP="00D96446">
            <w:r w:rsidRPr="00D96446">
              <w:t>25.04.1987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</w:pPr>
          </w:p>
        </w:tc>
      </w:tr>
      <w:tr w:rsidR="00D96446" w:rsidRPr="00D96446" w:rsidTr="008A503F">
        <w:trPr>
          <w:trHeight w:hRule="exact" w:val="46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  <w:ind w:left="122"/>
              <w:rPr>
                <w:sz w:val="26"/>
                <w:szCs w:val="26"/>
              </w:rPr>
            </w:pPr>
            <w:r w:rsidRPr="00D96446">
              <w:rPr>
                <w:sz w:val="26"/>
                <w:szCs w:val="26"/>
              </w:rPr>
              <w:t>8.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446" w:rsidRPr="00D96446" w:rsidRDefault="00D96446" w:rsidP="00D96446">
            <w:r w:rsidRPr="00D96446">
              <w:t xml:space="preserve">Панов Сергей Викторович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6" w:rsidRPr="00D96446" w:rsidRDefault="00D96446" w:rsidP="00D96446"/>
          <w:p w:rsidR="00D96446" w:rsidRPr="00D96446" w:rsidRDefault="00D96446" w:rsidP="00D96446">
            <w:r w:rsidRPr="00D96446">
              <w:t>14.08.1983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</w:pPr>
          </w:p>
        </w:tc>
      </w:tr>
      <w:tr w:rsidR="00D96446" w:rsidRPr="00D96446" w:rsidTr="008A503F">
        <w:trPr>
          <w:trHeight w:hRule="exact" w:val="461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  <w:ind w:left="122"/>
              <w:rPr>
                <w:sz w:val="26"/>
                <w:szCs w:val="26"/>
              </w:rPr>
            </w:pPr>
            <w:r w:rsidRPr="00D96446">
              <w:rPr>
                <w:sz w:val="26"/>
                <w:szCs w:val="26"/>
              </w:rPr>
              <w:t>9.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6" w:rsidRPr="00D96446" w:rsidRDefault="00D96446" w:rsidP="00D96446">
            <w:r w:rsidRPr="00D96446">
              <w:t xml:space="preserve">Плотников Павел Александрович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6" w:rsidRPr="00D96446" w:rsidRDefault="00D96446" w:rsidP="00D96446">
            <w:r w:rsidRPr="00D96446">
              <w:t xml:space="preserve">04.03.1988 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</w:pPr>
          </w:p>
        </w:tc>
      </w:tr>
      <w:tr w:rsidR="00D96446" w:rsidRPr="00D96446" w:rsidTr="008A503F">
        <w:trPr>
          <w:trHeight w:hRule="exact" w:val="468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  <w:ind w:left="86"/>
            </w:pPr>
            <w:r w:rsidRPr="00D96446">
              <w:rPr>
                <w:sz w:val="26"/>
                <w:szCs w:val="26"/>
              </w:rPr>
              <w:t>10.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6" w:rsidRPr="00D96446" w:rsidRDefault="00D96446" w:rsidP="00D96446">
            <w:r w:rsidRPr="00D96446">
              <w:t>Терентьев Евгений Владимирович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446" w:rsidRPr="00D96446" w:rsidRDefault="00D96446" w:rsidP="00D96446"/>
          <w:p w:rsidR="00D96446" w:rsidRPr="00D96446" w:rsidRDefault="00D96446" w:rsidP="00D96446">
            <w:r w:rsidRPr="00D96446">
              <w:t>17.07.1979</w:t>
            </w:r>
          </w:p>
        </w:tc>
        <w:tc>
          <w:tcPr>
            <w:tcW w:w="3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6446" w:rsidRPr="00D96446" w:rsidRDefault="00D96446" w:rsidP="00D96446">
            <w:pPr>
              <w:shd w:val="clear" w:color="auto" w:fill="FFFFFF"/>
            </w:pPr>
          </w:p>
        </w:tc>
      </w:tr>
    </w:tbl>
    <w:p w:rsidR="00467719" w:rsidRDefault="006640F1">
      <w:pPr>
        <w:shd w:val="clear" w:color="auto" w:fill="FFFFFF"/>
        <w:spacing w:before="288" w:line="295" w:lineRule="exact"/>
        <w:ind w:left="7"/>
        <w:jc w:val="both"/>
      </w:pPr>
      <w:r>
        <w:rPr>
          <w:sz w:val="26"/>
          <w:szCs w:val="26"/>
        </w:rPr>
        <w:t xml:space="preserve">Состав команды утвержден руководством компании, в команде нет </w:t>
      </w:r>
      <w:proofErr w:type="gramStart"/>
      <w:r>
        <w:rPr>
          <w:sz w:val="26"/>
          <w:szCs w:val="26"/>
        </w:rPr>
        <w:t>игроков</w:t>
      </w:r>
      <w:proofErr w:type="gramEnd"/>
      <w:r>
        <w:rPr>
          <w:sz w:val="26"/>
          <w:szCs w:val="26"/>
        </w:rPr>
        <w:t xml:space="preserve"> имеющих статус действующего профессионального волейболиста, а также противоречащих п.4.2, 4.3, 4.4 настоящего Положения.</w:t>
      </w:r>
    </w:p>
    <w:p w:rsidR="00467719" w:rsidRDefault="00D96446">
      <w:pPr>
        <w:shd w:val="clear" w:color="auto" w:fill="FFFFFF"/>
        <w:tabs>
          <w:tab w:val="left" w:leader="underscore" w:pos="5760"/>
          <w:tab w:val="left" w:leader="underscore" w:pos="8150"/>
        </w:tabs>
        <w:spacing w:before="281"/>
        <w:ind w:left="7"/>
      </w:pPr>
      <w:r>
        <w:rPr>
          <w:sz w:val="26"/>
          <w:szCs w:val="26"/>
        </w:rPr>
        <w:t xml:space="preserve">Ответственный </w:t>
      </w:r>
      <w:proofErr w:type="gramStart"/>
      <w:r>
        <w:rPr>
          <w:sz w:val="26"/>
          <w:szCs w:val="26"/>
        </w:rPr>
        <w:t>представитель: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 xml:space="preserve"> С.В. </w:t>
      </w:r>
      <w:proofErr w:type="spellStart"/>
      <w:r>
        <w:rPr>
          <w:sz w:val="26"/>
          <w:szCs w:val="26"/>
        </w:rPr>
        <w:t>Нелезин</w:t>
      </w:r>
      <w:proofErr w:type="spellEnd"/>
    </w:p>
    <w:sectPr w:rsidR="00467719">
      <w:type w:val="continuous"/>
      <w:pgSz w:w="11909" w:h="16834"/>
      <w:pgMar w:top="1440" w:right="1098" w:bottom="720" w:left="13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D67AC"/>
    <w:multiLevelType w:val="singleLevel"/>
    <w:tmpl w:val="95C649BA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7E41"/>
    <w:rsid w:val="00467719"/>
    <w:rsid w:val="006640F1"/>
    <w:rsid w:val="00997E41"/>
    <w:rsid w:val="00D9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45DBE2-0CDD-474F-A8E0-B02E2C42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Дементьева Ирина Владимировна</dc:creator>
  <cp:keywords/>
  <dc:description/>
  <cp:lastModifiedBy>Иванов Юрий Николаевич</cp:lastModifiedBy>
  <cp:revision>2</cp:revision>
  <dcterms:created xsi:type="dcterms:W3CDTF">2016-03-25T09:18:00Z</dcterms:created>
  <dcterms:modified xsi:type="dcterms:W3CDTF">2016-03-28T06:59:00Z</dcterms:modified>
</cp:coreProperties>
</file>